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53412" w14:textId="129EDFE3" w:rsidR="00974D30" w:rsidRPr="00974D30" w:rsidRDefault="00974D30" w:rsidP="00974D30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974D3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IZVJEŠTAJ O REALIZACIJI PROGRAMA PODSTICAJNIH MJERA ZA </w:t>
      </w: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RURALNI I ODRŽIVI RAZVOJ </w:t>
      </w:r>
      <w:r w:rsidRPr="00974D3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2025. GODINU</w:t>
      </w:r>
    </w:p>
    <w:p w14:paraId="332F72AF" w14:textId="77777777" w:rsidR="00974D30" w:rsidRDefault="00974D30" w:rsidP="00974D30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</w:p>
    <w:p w14:paraId="398B539B" w14:textId="73FFB0D3" w:rsidR="00974D30" w:rsidRPr="00974D30" w:rsidRDefault="00974D30" w:rsidP="00974D30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974D3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I. UVOD I FINANSIJSKO-ADMINISTRATIVNI OKVIR</w:t>
      </w:r>
    </w:p>
    <w:p w14:paraId="31133C93" w14:textId="77777777" w:rsidR="00974D30" w:rsidRPr="00974D30" w:rsidRDefault="00974D30" w:rsidP="00974D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U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toku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2025.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godine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Sekretarijat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za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ruralni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održivi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razvoj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posvećeno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sprovodio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Program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podsticajnih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mjera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primarnim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fokusom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stvaranje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održivih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modela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razvoja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koji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ujedinjuju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ekonomski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napredak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ekološku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odgovornost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društvenu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koheziju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u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ruralnim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područjima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opštine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Bijelo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Polje. </w:t>
      </w:r>
    </w:p>
    <w:p w14:paraId="1F2CE7A2" w14:textId="77777777" w:rsidR="00974D30" w:rsidRPr="00974D30" w:rsidRDefault="00974D30" w:rsidP="00974D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Za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sprovođenje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ovog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kompleksnog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programa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u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budžetu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bila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predviđena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sredstva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u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iznosu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od </w:t>
      </w:r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250.000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eura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Zahvaljujući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visokom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stepenu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operativnosti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efikasnoj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obradi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aplikacija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realizovan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iznos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od </w:t>
      </w:r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249.900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eura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što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predstavlja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izuzetan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procenat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realizacije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od </w:t>
      </w:r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99,9%</w:t>
      </w:r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</w:p>
    <w:p w14:paraId="7383DEBB" w14:textId="77777777" w:rsidR="00974D30" w:rsidRPr="00974D30" w:rsidRDefault="00974D30" w:rsidP="00974D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Ovaj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rezultat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svjedoči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o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precizno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odmjerenim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potrebama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terenu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visokom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interesovanju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građana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Administriranje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programa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zahtijevalo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značajan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operativni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angažman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čemu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kroz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proceduru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prošlo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480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konkretnih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zahtjeva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. Od tog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broja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nakon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detaljne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provjere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ispunjenosti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kriterijuma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pozitivno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je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riješeno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426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zahtjeva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dok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54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odbijeno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uglavnom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zbog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neispunjavanja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formalno-pravnih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uslova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konkursa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</w:p>
    <w:p w14:paraId="3C0AF1F7" w14:textId="77777777" w:rsidR="00974D30" w:rsidRDefault="00974D30" w:rsidP="00974D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Program je bio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strukturiran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kroz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dvije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ključne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oblasti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Mjere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ruralnog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razvoja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Mjere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održivog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upravljanja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prirodnim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resursima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</w:p>
    <w:p w14:paraId="399F5D88" w14:textId="77777777" w:rsidR="00974D30" w:rsidRPr="00974D30" w:rsidRDefault="00974D30" w:rsidP="00974D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C6C7F5F" w14:textId="249209F4" w:rsidR="00974D30" w:rsidRPr="00974D30" w:rsidRDefault="00974D30" w:rsidP="00974D30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974D3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II.</w:t>
      </w:r>
      <w:r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</w:t>
      </w:r>
      <w:r w:rsidRPr="00974D3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DETALJNA RAZRADA MJERA RURALNOG RAZVOJA (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Cjelina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1)</w:t>
      </w:r>
    </w:p>
    <w:p w14:paraId="195F4378" w14:textId="77777777" w:rsidR="00974D30" w:rsidRPr="00974D30" w:rsidRDefault="00974D30" w:rsidP="00974D30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Mjera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1.1 –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Podsticaj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razvoju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ruralnog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turizma</w:t>
      </w:r>
      <w:proofErr w:type="spellEnd"/>
    </w:p>
    <w:p w14:paraId="76AC120E" w14:textId="77777777" w:rsidR="00974D30" w:rsidRDefault="00974D30" w:rsidP="00974D3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Kontekst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ciljevi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Primarni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cilj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ove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mjere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bio je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diverzifikacija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ekonomskih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aktivnosti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selu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. Kako se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tradicionalna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poljoprivreda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suočava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brojnim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izazovima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prepoznata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potreba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da se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seoskim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domaćinstvima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omogući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ostvarivanje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dodatnih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prihoda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kroz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pružanje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turističkih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ugostiteljskih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usluga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čime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se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afirmiše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lokalna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gastronomska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kulturna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baština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</w:p>
    <w:p w14:paraId="079FBECF" w14:textId="77777777" w:rsidR="00974D30" w:rsidRPr="00974D30" w:rsidRDefault="00974D30" w:rsidP="00974D30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D3CF477" w14:textId="67F098CA" w:rsidR="00974D30" w:rsidRDefault="00974D30" w:rsidP="00974D3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Ostvareni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rezultati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Tokom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javnog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poziva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zaprimljeno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je 10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zahtjeva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, od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kojih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9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odobreno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za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dodjelu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bespovratnih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sredstava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. Za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ove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namjene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utrošeno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ukupno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12.000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eura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</w:p>
    <w:p w14:paraId="092D6132" w14:textId="77777777" w:rsidR="00974D30" w:rsidRPr="00974D30" w:rsidRDefault="00974D30" w:rsidP="00974D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589F037" w14:textId="77777777" w:rsidR="00974D30" w:rsidRDefault="00974D30" w:rsidP="00974D3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Kvalitativni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uticaj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indikatori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Finansijska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podrška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omogućila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registrovanim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seoskim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domaćinstvima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da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značajno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unaprijede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svoje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smještajne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kapacitete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adaptiraju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postojeće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objekte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u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autentičnom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stilu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poboljšaju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prateću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infrastrukturu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za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prihvat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gostiju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. Dugoročno, ova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mjera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direktno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doprinosi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otvaranju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novih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radnih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mjesta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u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okviru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porodičnih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biznisa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stvara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snažan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motiv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za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ostanak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mlađe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populacije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ruralnim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imanjima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</w:p>
    <w:p w14:paraId="729F6EB4" w14:textId="77777777" w:rsidR="00974D30" w:rsidRDefault="00974D30" w:rsidP="00974D30">
      <w:pPr>
        <w:pStyle w:val="ListParagrap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B18D490" w14:textId="77777777" w:rsidR="00974D30" w:rsidRPr="00974D30" w:rsidRDefault="00974D30" w:rsidP="00974D30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124E754" w14:textId="77777777" w:rsidR="00974D30" w:rsidRPr="00974D30" w:rsidRDefault="00974D30" w:rsidP="00974D30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Mjera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1.2 –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Razvoj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seoske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infrastrukture</w:t>
      </w:r>
      <w:proofErr w:type="spellEnd"/>
    </w:p>
    <w:p w14:paraId="7FCB3E47" w14:textId="77777777" w:rsidR="00974D30" w:rsidRDefault="00974D30" w:rsidP="00974D3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Kontekst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ciljevi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Adekvatna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infrastruktura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osnovni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preduslov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za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bilo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kakav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privredni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ili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društveni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život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selu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Mjera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kreirana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namjerom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da se u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direktnoj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saradnji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lokalnim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zajednicama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riješe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gorući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komunalni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infrastrukturni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problemi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koji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otežavaju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svakodnevno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funkcionisanje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stanovnika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u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udaljenim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mjesnim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zajednicama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</w:p>
    <w:p w14:paraId="1655F2D8" w14:textId="77777777" w:rsidR="00974D30" w:rsidRPr="00974D30" w:rsidRDefault="00974D30" w:rsidP="00974D30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C1E044A" w14:textId="77777777" w:rsidR="00974D30" w:rsidRDefault="00974D30" w:rsidP="00974D3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Ostvareni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rezultati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Mjesne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zajednice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pokazale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visoku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inicijativu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kandidujući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ukupno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20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projekata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, od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kojih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Sekretarijat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odobrio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uspješno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realizovao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13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projekata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Ukupna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investicija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u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ove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projekte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iznosila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57.630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eura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</w:p>
    <w:p w14:paraId="29BDF187" w14:textId="77777777" w:rsidR="00974D30" w:rsidRPr="00974D30" w:rsidRDefault="00974D30" w:rsidP="00974D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290C8FC" w14:textId="77777777" w:rsidR="00974D30" w:rsidRDefault="00974D30" w:rsidP="00974D3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Kvalitativni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uticaj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indikatori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Realizacijom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ove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mjere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sanirani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ključni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lokalni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putni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pravci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poboljšano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vodosnabdijevanje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određenim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kotama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te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olakšan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pristup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javnim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kulturnim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vjerskim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objektima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u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ruralnim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centrima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. Pored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očiglednog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podizanja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kvaliteta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života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, ova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mjera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osnažila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društvenu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koheziju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povjerenje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građana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u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institucije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pokazujući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da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lokalna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samouprava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sistemski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brine o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ravnomjernom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razvoju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opštine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</w:p>
    <w:p w14:paraId="0DEF417E" w14:textId="77777777" w:rsidR="00974D30" w:rsidRPr="00974D30" w:rsidRDefault="00974D30" w:rsidP="00974D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C7E3707" w14:textId="77777777" w:rsidR="00974D30" w:rsidRPr="00974D30" w:rsidRDefault="00974D30" w:rsidP="00974D30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Mjera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1.3 –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Podrška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povrtarskoj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proizvodnji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u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zaštićenim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prostorima</w:t>
      </w:r>
      <w:proofErr w:type="spellEnd"/>
    </w:p>
    <w:p w14:paraId="2111EA60" w14:textId="77777777" w:rsidR="00974D30" w:rsidRPr="00974D30" w:rsidRDefault="00974D30" w:rsidP="00974D3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Kontekst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ciljevi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Uslijed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sve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izraženijih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klimatskih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promjena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nepredvidivih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vremenskih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prilika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tradicionalna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proizvodnja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otvorenom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postaje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visokorizična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Cilj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ove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mjere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bio je da se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bjelopoljskim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poljoprivrednicima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obezbijede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kontrolisani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uslovi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za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proizvodnju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čime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se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povećava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obim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stabilnost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kontinuitet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prinosa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</w:p>
    <w:p w14:paraId="43637FB3" w14:textId="77777777" w:rsidR="00974D30" w:rsidRDefault="00974D30" w:rsidP="00974D3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Ostvareni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rezultati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Za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ovu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mjeru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vladao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izuzetan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interes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, a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Sekretarijat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uspješno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dodijelio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23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savremena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plastenika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Ukupna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vrijednost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ove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investicije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iznosila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60.000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eura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što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čini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jednom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od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finansijski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najznačajnijih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stavki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u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budžetu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</w:p>
    <w:p w14:paraId="17CC7C75" w14:textId="77777777" w:rsidR="00974D30" w:rsidRPr="00974D30" w:rsidRDefault="00974D30" w:rsidP="00974D30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A40B1FB" w14:textId="77777777" w:rsidR="00974D30" w:rsidRDefault="00974D30" w:rsidP="00974D3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Kvalitativni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uticaj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indikatori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Dodjelom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ovih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plastenika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lokalni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proizvođači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dobili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ukupno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2.300 m²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novog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zatvorenog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prostora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za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uzgoj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povrtarskih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kultura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. To je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direktno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uticalo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produžetak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sezone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proizvodnje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(rani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proljećni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kasni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jesenji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usjevi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),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stabilizaciju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prihoda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poljoprivrednih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gazdinstava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značajno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veću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zastupljenost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svježeg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domaćeg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povrća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lokalnim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tržnicama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</w:p>
    <w:p w14:paraId="233F6B8D" w14:textId="77777777" w:rsidR="00974D30" w:rsidRDefault="00974D30" w:rsidP="00974D30">
      <w:pPr>
        <w:pStyle w:val="ListParagrap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EB86675" w14:textId="77777777" w:rsidR="00974D30" w:rsidRPr="00974D30" w:rsidRDefault="00974D30" w:rsidP="00974D30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F55BD80" w14:textId="77777777" w:rsidR="00974D30" w:rsidRPr="00974D30" w:rsidRDefault="00974D30" w:rsidP="00974D30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Mjera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1.4 –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Promocija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edukacija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u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oblasti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ruralnog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održivog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razvoja</w:t>
      </w:r>
      <w:proofErr w:type="spellEnd"/>
    </w:p>
    <w:p w14:paraId="2753B6F6" w14:textId="77777777" w:rsidR="00974D30" w:rsidRDefault="00974D30" w:rsidP="00974D3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Kontekst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ciljevi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Savremena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poljoprivreda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zahtijeva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stalno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usvajanje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novih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tehnologija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standarda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marketinških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alata. Bez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adekvatnog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znanja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vidljivosti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tržištu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plasman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proizvoda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otežan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Mjera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osmišljena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kako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bi se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podigao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nivo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stručnosti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proizvođača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promovisao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potencijal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bjelopoljskog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kraja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</w:p>
    <w:p w14:paraId="50A240F7" w14:textId="77777777" w:rsidR="00974D30" w:rsidRPr="00974D30" w:rsidRDefault="00974D30" w:rsidP="00974D30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2020AFB" w14:textId="77777777" w:rsidR="00974D30" w:rsidRDefault="00974D30" w:rsidP="00974D3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Ostvareni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rezultati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Od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podnijetih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13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aplikacija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pravo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podršku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ostvarilo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7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korisnika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(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udruženja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organizacija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)</w:t>
      </w:r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, a za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ove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namjene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opredijeljeno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realizovano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11.000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eura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</w:p>
    <w:p w14:paraId="3C1C96ED" w14:textId="77777777" w:rsidR="00974D30" w:rsidRPr="00974D30" w:rsidRDefault="00974D30" w:rsidP="00974D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7813066" w14:textId="77777777" w:rsidR="00974D30" w:rsidRDefault="00974D30" w:rsidP="00974D3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Kvalitativni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uticaj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indikatori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Kroz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organizaciju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stručnih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seminara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edukativnih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radionica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učešće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poljoprivrednim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sajmovima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domaći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proizvođači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usvojili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napredna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znanja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o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standardizaciji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brendiranju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Mjera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direktno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doprinijela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većoj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prepoznatljivosti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Bijelog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Polja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kao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ekološki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svjesne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poljoprivredno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razvijene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sredine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autentičnim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proizvodima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visoke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vrijednosti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</w:p>
    <w:p w14:paraId="426588E9" w14:textId="77777777" w:rsidR="00974D30" w:rsidRDefault="00974D30" w:rsidP="00974D30">
      <w:pPr>
        <w:pStyle w:val="ListParagrap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02ABB70" w14:textId="77777777" w:rsidR="00974D30" w:rsidRDefault="00974D30" w:rsidP="00974D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11BE972" w14:textId="77777777" w:rsidR="00974D30" w:rsidRDefault="00974D30" w:rsidP="00974D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4ECAF7A" w14:textId="77777777" w:rsidR="00974D30" w:rsidRPr="00974D30" w:rsidRDefault="00974D30" w:rsidP="00974D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85D5554" w14:textId="77777777" w:rsidR="00974D30" w:rsidRPr="00974D30" w:rsidRDefault="00974D30" w:rsidP="00974D30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974D3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lastRenderedPageBreak/>
        <w:t>III. DETALJNA RAZRADA MJERA ODRŽIVOG UPRAVLJANJA PRIRODNIM RESURSIMA (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Cjelina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2)</w:t>
      </w:r>
    </w:p>
    <w:p w14:paraId="7F9F3BC6" w14:textId="77777777" w:rsidR="00974D30" w:rsidRPr="00974D30" w:rsidRDefault="00974D30" w:rsidP="00974D30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Mjera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2.1 –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Podrška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izgradnji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eksploatacionih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bunara</w:t>
      </w:r>
      <w:proofErr w:type="spellEnd"/>
    </w:p>
    <w:p w14:paraId="1AC506FB" w14:textId="77777777" w:rsidR="00974D30" w:rsidRDefault="00974D30" w:rsidP="00974D3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Kontekst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ciljevi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Sušni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ljetnji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periodi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postaju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sve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duži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intenzivniji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što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direktno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ugrožava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stočarsku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biljnu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proizvodnju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. Da bi se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prevazišao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ovaj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problem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nedostatka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vode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parcelama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u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domaćinstvima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Sekretarijat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ponudio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subvencije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za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bušenje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izgradnju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dubinskih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bunara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</w:p>
    <w:p w14:paraId="12CC9CAB" w14:textId="77777777" w:rsidR="00974D30" w:rsidRPr="00974D30" w:rsidRDefault="00974D30" w:rsidP="00974D30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8056FB8" w14:textId="77777777" w:rsidR="00974D30" w:rsidRDefault="00974D30" w:rsidP="00974D3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Ostvareni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rezultati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Zaprimljeno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je 50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zahtjeva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, od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kojih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39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uspješno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realizovano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, a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ukupna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isplaćena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podrška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iznosila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30.559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eura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</w:p>
    <w:p w14:paraId="61E8F793" w14:textId="77777777" w:rsidR="00974D30" w:rsidRPr="00974D30" w:rsidRDefault="00974D30" w:rsidP="00974D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E007599" w14:textId="77777777" w:rsidR="00974D30" w:rsidRDefault="00974D30" w:rsidP="00974D3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Kvalitativni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uticaj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indikatori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Ova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mjera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donijela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trajno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olakšanje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za 39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gazdinstava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koja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dobila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stabilan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nezavisan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izvor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vodosnabdijevanja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. Time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dramatično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poboljšani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uslovi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za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navodnjavanje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kultura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napajanje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stoke, a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poljoprivredna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imanja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postala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znatno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otpornija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ekstremne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hidrološke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suše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čime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osiguran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kontinuitet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njihove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proizvodnje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</w:p>
    <w:p w14:paraId="44C730C6" w14:textId="77777777" w:rsidR="00974D30" w:rsidRDefault="00974D30" w:rsidP="00974D30">
      <w:pPr>
        <w:pStyle w:val="ListParagrap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B332961" w14:textId="77777777" w:rsidR="00974D30" w:rsidRPr="00974D30" w:rsidRDefault="00974D30" w:rsidP="00974D30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BC6EAE7" w14:textId="77777777" w:rsidR="00974D30" w:rsidRPr="00974D30" w:rsidRDefault="00974D30" w:rsidP="00974D30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Mjera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2.2 –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Zaštita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kvaliteta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vazduha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kroz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nabavku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energetski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efikasnih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klima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uređaja</w:t>
      </w:r>
      <w:proofErr w:type="spellEnd"/>
    </w:p>
    <w:p w14:paraId="792E9122" w14:textId="77777777" w:rsidR="00974D30" w:rsidRDefault="00974D30" w:rsidP="00974D30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Kontekst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ciljevi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Bijelo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Polje se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tokom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zimskih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mjeseci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suočava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izazovima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u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pogledu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kvaliteta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vazduha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uglavnom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zbog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velikog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broja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individualnih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ložišta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ugalj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drva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. Ova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mjera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kreirana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kao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direktna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ekološka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intervencija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s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ciljem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stimulisanja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građana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da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pređu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čistije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energetski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efikasnije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načine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grijanja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</w:p>
    <w:p w14:paraId="29E44495" w14:textId="77777777" w:rsidR="00974D30" w:rsidRPr="00974D30" w:rsidRDefault="00974D30" w:rsidP="00974D30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2C56E3B" w14:textId="77777777" w:rsidR="00974D30" w:rsidRDefault="00974D30" w:rsidP="00974D30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Ostvareni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rezultati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Mjera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izazvala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rekordan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interes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javnosti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čak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269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podnijetih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prijava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Sekretarijat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uspio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da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pozitivno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odgovori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većinu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zahtjeva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odobri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subvencije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za </w:t>
      </w:r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257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korisnika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ukupnim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utroškom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od </w:t>
      </w:r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51.400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eura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</w:p>
    <w:p w14:paraId="0025179F" w14:textId="77777777" w:rsidR="00974D30" w:rsidRDefault="00974D30" w:rsidP="00974D30">
      <w:pPr>
        <w:pStyle w:val="ListParagrap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4208F44" w14:textId="77777777" w:rsidR="00974D30" w:rsidRPr="00974D30" w:rsidRDefault="00974D30" w:rsidP="00974D30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C1612FC" w14:textId="77777777" w:rsidR="00974D30" w:rsidRDefault="00974D30" w:rsidP="00974D30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Kvalitativni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uticaj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indikatori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Masovnim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prelaskom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grijanje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putem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energetski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efikasnih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klima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uređaja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(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invertera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)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direktno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smanjena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potrošnja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fosilnih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goriva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drvne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mase u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gradskom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prigradskom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jezgru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. Ovo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predstavlja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sistemski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korak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ka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smanjenju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emisije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štetnih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gasova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PM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čestica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u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zimskom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periodu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što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dugoročno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ima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neprocjenjiv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pozitivan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uticaj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zdravlje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cjelokupnog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stanovništva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</w:p>
    <w:p w14:paraId="0B7C2FF7" w14:textId="77777777" w:rsidR="00974D30" w:rsidRPr="00974D30" w:rsidRDefault="00974D30" w:rsidP="00974D30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CA34B11" w14:textId="77777777" w:rsidR="00974D30" w:rsidRPr="00974D30" w:rsidRDefault="00974D30" w:rsidP="00974D30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Mjera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2.3 –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Ublažavanje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posljedica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prirodnih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nepogoda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u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stočarstvu</w:t>
      </w:r>
      <w:proofErr w:type="spellEnd"/>
    </w:p>
    <w:p w14:paraId="0F8397FB" w14:textId="77777777" w:rsidR="00974D30" w:rsidRDefault="00974D30" w:rsidP="00974D30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Kontekst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ciljevi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Stočarska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proizvodnja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fabrika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pod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otvorenim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nebom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izložena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udarima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groma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napadima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predatora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bolestima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drugim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nepredviđenim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okolnostima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. S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obzirom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to da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gubitak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jednog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grla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za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malo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seosko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domaćinstvo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može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značiti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ekonomski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slom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opština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obezbijedila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interventni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fond za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ublažavanje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takvih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šteta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</w:p>
    <w:p w14:paraId="2436E5C3" w14:textId="77777777" w:rsidR="00974D30" w:rsidRPr="00974D30" w:rsidRDefault="00974D30" w:rsidP="00974D30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3251809" w14:textId="77777777" w:rsidR="00974D30" w:rsidRDefault="00974D30" w:rsidP="00974D30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Ostvareni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rezultati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Od 72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podnijeta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zahtjeva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opravdanost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utvrđena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kod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64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korisnika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kojima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isplaćena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sredstva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u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ukupnom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iznosu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od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oko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31.000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eura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</w:p>
    <w:p w14:paraId="51A776E5" w14:textId="77777777" w:rsidR="00974D30" w:rsidRDefault="00974D30" w:rsidP="00974D30">
      <w:pPr>
        <w:pStyle w:val="ListParagrap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4191782" w14:textId="77777777" w:rsidR="00974D30" w:rsidRPr="00974D30" w:rsidRDefault="00974D30" w:rsidP="00974D30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36040E8" w14:textId="77777777" w:rsidR="00974D30" w:rsidRDefault="00974D30" w:rsidP="00974D30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Kvalitativni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uticaj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indikatori</w:t>
      </w:r>
      <w:proofErr w:type="spellEnd"/>
      <w:r w:rsidRPr="00974D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Ova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mjera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imala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ulogu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socijalnog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ekonomskog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amortizera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Pravovremenom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isplatom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novčane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pomoći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pogođenim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porodicama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omogućen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brz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oporavak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obnova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stočnog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fonda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. Na taj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način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minimizirani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gubici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sačuvana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postojeća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gazdinstva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spriječeno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gašenje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primarne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poljoprivredne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proizvodnje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u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kritičnim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momentima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</w:p>
    <w:p w14:paraId="454BBCA5" w14:textId="77777777" w:rsidR="00974D30" w:rsidRPr="00974D30" w:rsidRDefault="00974D30" w:rsidP="00974D30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54A7E6A" w14:textId="77777777" w:rsidR="00974D30" w:rsidRPr="00974D30" w:rsidRDefault="00974D30" w:rsidP="00974D30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974D3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IV. ZAKLJUČAK</w:t>
      </w:r>
    </w:p>
    <w:p w14:paraId="55E07469" w14:textId="77777777" w:rsidR="00974D30" w:rsidRPr="00974D30" w:rsidRDefault="00974D30" w:rsidP="00974D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Analiza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sprovođenja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Programa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podsticajnih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mjera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za 2025.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godinu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jasno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ukazuje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to da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budžetska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sredstva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plasirana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namjenski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efikasno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jasnom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vizijom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održivosti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Efikasnim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rješavanjem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426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zahtjeva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Sekretarijat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uspio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da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direktno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dotakne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unaprijedi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život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velikog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broja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porodica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ruralnom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području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opštine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Bijelo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Polje.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Sredstva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od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skoro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četvrt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miliona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eura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pokrenula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su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znatno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veće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privatne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investicije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podigla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konkurentnost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domaćih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gazdinstava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postavila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čvrst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temelj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za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ekološke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infrastrukturne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projekte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koji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će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se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realizovati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u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narednim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>godinama</w:t>
      </w:r>
      <w:proofErr w:type="spellEnd"/>
      <w:r w:rsidRPr="00974D30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</w:p>
    <w:p w14:paraId="5F579340" w14:textId="77777777" w:rsidR="00EA4826" w:rsidRDefault="00EA4826" w:rsidP="00974D30">
      <w:pPr>
        <w:jc w:val="both"/>
      </w:pPr>
    </w:p>
    <w:sectPr w:rsidR="00EA48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87A27"/>
    <w:multiLevelType w:val="multilevel"/>
    <w:tmpl w:val="FD368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9039B5"/>
    <w:multiLevelType w:val="multilevel"/>
    <w:tmpl w:val="3CBC8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8E37D7"/>
    <w:multiLevelType w:val="multilevel"/>
    <w:tmpl w:val="D9367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F7666A"/>
    <w:multiLevelType w:val="multilevel"/>
    <w:tmpl w:val="6BEE0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89F3FF6"/>
    <w:multiLevelType w:val="multilevel"/>
    <w:tmpl w:val="2144A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6D0393E"/>
    <w:multiLevelType w:val="multilevel"/>
    <w:tmpl w:val="69E60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BCA77CA"/>
    <w:multiLevelType w:val="multilevel"/>
    <w:tmpl w:val="7F74E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36600508">
    <w:abstractNumId w:val="2"/>
  </w:num>
  <w:num w:numId="2" w16cid:durableId="1100024784">
    <w:abstractNumId w:val="4"/>
  </w:num>
  <w:num w:numId="3" w16cid:durableId="1976325064">
    <w:abstractNumId w:val="5"/>
  </w:num>
  <w:num w:numId="4" w16cid:durableId="1642998372">
    <w:abstractNumId w:val="6"/>
  </w:num>
  <w:num w:numId="5" w16cid:durableId="2062317215">
    <w:abstractNumId w:val="0"/>
  </w:num>
  <w:num w:numId="6" w16cid:durableId="56367410">
    <w:abstractNumId w:val="1"/>
  </w:num>
  <w:num w:numId="7" w16cid:durableId="13097511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D30"/>
    <w:rsid w:val="004D58ED"/>
    <w:rsid w:val="00571769"/>
    <w:rsid w:val="00974D30"/>
    <w:rsid w:val="00EA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6EE22"/>
  <w15:chartTrackingRefBased/>
  <w15:docId w15:val="{E850CF39-AB0C-4420-80F9-9E9D09636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74D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4D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4D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4D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4D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4D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4D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4D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4D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4D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4D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4D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4D3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4D3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4D3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4D3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4D3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4D3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74D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4D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4D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74D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74D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74D3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74D3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74D3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4D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4D3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74D3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1319</Words>
  <Characters>7521</Characters>
  <Application>Microsoft Office Word</Application>
  <DocSecurity>0</DocSecurity>
  <Lines>62</Lines>
  <Paragraphs>17</Paragraphs>
  <ScaleCrop>false</ScaleCrop>
  <Company/>
  <LinksUpToDate>false</LinksUpToDate>
  <CharactersWithSpaces>8823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dcterms:created xsi:type="dcterms:W3CDTF">2026-05-26T12:43:00Z</dcterms:created>
  <dcterms:modified xsi:type="dcterms:W3CDTF">2026-05-26T12:50:00Z</dcterms:modified>
</cp:coreProperties>
</file>